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0D" w:rsidRDefault="003B2C0D"/>
    <w:p w:rsidR="007B7E29" w:rsidRPr="00A62EC2" w:rsidRDefault="007B7E29">
      <w:pPr>
        <w:rPr>
          <w:rFonts w:ascii="Times New Roman" w:hAnsi="Times New Roman" w:cs="Times New Roman"/>
          <w:sz w:val="24"/>
          <w:szCs w:val="24"/>
        </w:rPr>
      </w:pPr>
    </w:p>
    <w:p w:rsidR="007B7E29" w:rsidRPr="00A62EC2" w:rsidRDefault="00A62E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A62EC2">
        <w:rPr>
          <w:rFonts w:ascii="Times New Roman" w:hAnsi="Times New Roman" w:cs="Times New Roman"/>
          <w:sz w:val="24"/>
          <w:szCs w:val="24"/>
          <w:lang w:val="de-DE"/>
        </w:rPr>
        <w:t xml:space="preserve">Tief erschüttert geben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wir den Tod von Professor George </w:t>
      </w:r>
      <w:r>
        <w:rPr>
          <w:rFonts w:ascii="Times New Roman" w:hAnsi="Times New Roman" w:cs="Times New Roman"/>
          <w:sz w:val="24"/>
          <w:szCs w:val="24"/>
          <w:lang w:val="de-DE"/>
        </w:rPr>
        <w:t>Guțu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, dem langjährigen Vorsitzenden der Gesellschaft der Germanisten Rumäniens, bekannt. </w:t>
      </w:r>
    </w:p>
    <w:p w:rsidR="00A62EC2" w:rsidRDefault="007B7E29" w:rsidP="007B7E29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Die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Geschichte der Gesellschaft der Germanisten Rumäniens ist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mit der Persönlichkeit des </w:t>
      </w:r>
      <w:r w:rsidR="00F87673">
        <w:rPr>
          <w:rFonts w:ascii="Times New Roman" w:hAnsi="Times New Roman" w:cs="Times New Roman"/>
          <w:sz w:val="24"/>
          <w:szCs w:val="24"/>
          <w:lang w:val="de-DE"/>
        </w:rPr>
        <w:t xml:space="preserve">angesehenen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Professors George Guțu von der Universität Bukarest </w:t>
      </w:r>
      <w:r>
        <w:rPr>
          <w:rFonts w:ascii="Times New Roman" w:hAnsi="Times New Roman" w:cs="Times New Roman"/>
          <w:sz w:val="24"/>
          <w:szCs w:val="24"/>
          <w:lang w:val="de-DE"/>
        </w:rPr>
        <w:t>eng verbunden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. Unmittelbar nach der politischen Wende </w:t>
      </w:r>
      <w:r>
        <w:rPr>
          <w:rFonts w:ascii="Times New Roman" w:hAnsi="Times New Roman" w:cs="Times New Roman"/>
          <w:sz w:val="24"/>
          <w:szCs w:val="24"/>
          <w:lang w:val="de-DE"/>
        </w:rPr>
        <w:t>i</w:t>
      </w:r>
      <w:r>
        <w:rPr>
          <w:rFonts w:ascii="Times New Roman" w:hAnsi="Times New Roman" w:cs="Times New Roman"/>
          <w:sz w:val="24"/>
          <w:szCs w:val="24"/>
          <w:lang w:val="de-DE"/>
        </w:rPr>
        <w:t>n Rumänien wurde nämlich auf seine Initiative die Gesellschaft der Germanisten Rumäniens (wieder) konstituiert (1990) und im Jahr 1994 der III. Kongress der Gesellschaft der Germani</w:t>
      </w:r>
      <w:r>
        <w:rPr>
          <w:rFonts w:ascii="Times New Roman" w:hAnsi="Times New Roman" w:cs="Times New Roman"/>
          <w:sz w:val="24"/>
          <w:szCs w:val="24"/>
          <w:lang w:val="de-DE"/>
        </w:rPr>
        <w:t>sten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nach einer 60järigen Unterbrechung organisiert.</w:t>
      </w:r>
      <w:r w:rsidR="00F87673">
        <w:rPr>
          <w:rFonts w:ascii="Times New Roman" w:hAnsi="Times New Roman" w:cs="Times New Roman"/>
          <w:sz w:val="24"/>
          <w:szCs w:val="24"/>
          <w:lang w:val="de-DE"/>
        </w:rPr>
        <w:t xml:space="preserve"> Desgleichen gab Professor </w:t>
      </w:r>
      <w:r w:rsidR="00F87673">
        <w:rPr>
          <w:rFonts w:ascii="Times New Roman" w:hAnsi="Times New Roman" w:cs="Times New Roman"/>
          <w:sz w:val="24"/>
          <w:szCs w:val="24"/>
          <w:lang w:val="de-DE"/>
        </w:rPr>
        <w:t>Guțu</w:t>
      </w:r>
      <w:r w:rsidR="00F87673">
        <w:rPr>
          <w:rFonts w:ascii="Times New Roman" w:hAnsi="Times New Roman" w:cs="Times New Roman"/>
          <w:sz w:val="24"/>
          <w:szCs w:val="24"/>
          <w:lang w:val="de-DE"/>
        </w:rPr>
        <w:t xml:space="preserve"> seit 1992 die </w:t>
      </w:r>
      <w:r w:rsidR="00F87673" w:rsidRPr="00F87673">
        <w:rPr>
          <w:rFonts w:ascii="Times New Roman" w:hAnsi="Times New Roman" w:cs="Times New Roman"/>
          <w:i/>
          <w:sz w:val="24"/>
          <w:szCs w:val="24"/>
          <w:lang w:val="de-DE"/>
        </w:rPr>
        <w:t>Zeitschrift der Germanisten Rumäniens</w:t>
      </w:r>
      <w:r w:rsidR="00F87673">
        <w:rPr>
          <w:rFonts w:ascii="Times New Roman" w:hAnsi="Times New Roman" w:cs="Times New Roman"/>
          <w:sz w:val="24"/>
          <w:szCs w:val="24"/>
          <w:lang w:val="de-DE"/>
        </w:rPr>
        <w:t xml:space="preserve"> heraus.</w:t>
      </w:r>
    </w:p>
    <w:p w:rsidR="00A62EC2" w:rsidRDefault="005716CC" w:rsidP="007B7E29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Wir übermitteln Frau </w:t>
      </w:r>
      <w:r>
        <w:rPr>
          <w:rFonts w:ascii="Times New Roman" w:hAnsi="Times New Roman" w:cs="Times New Roman"/>
          <w:sz w:val="24"/>
          <w:szCs w:val="24"/>
          <w:lang w:val="de-DE"/>
        </w:rPr>
        <w:t>Guțu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unser aufrichtiges Beileid</w:t>
      </w:r>
      <w:r w:rsidR="00A62EC2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5716CC" w:rsidRDefault="005716CC" w:rsidP="007B7E29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bookmarkStart w:id="0" w:name="_GoBack"/>
      <w:bookmarkEnd w:id="0"/>
    </w:p>
    <w:p w:rsidR="005716CC" w:rsidRPr="007B7E29" w:rsidRDefault="005716CC" w:rsidP="007B7E29">
      <w:pPr>
        <w:jc w:val="both"/>
        <w:rPr>
          <w:lang w:val="de-DE"/>
        </w:rPr>
      </w:pPr>
    </w:p>
    <w:sectPr w:rsidR="005716CC" w:rsidRPr="007B7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99"/>
    <w:rsid w:val="003B2C0D"/>
    <w:rsid w:val="005716CC"/>
    <w:rsid w:val="007B7E29"/>
    <w:rsid w:val="009C5899"/>
    <w:rsid w:val="00A62EC2"/>
    <w:rsid w:val="00F8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0E377"/>
  <w15:chartTrackingRefBased/>
  <w15:docId w15:val="{B7EC3C2D-CFA4-4B17-8258-2000C7D0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</dc:creator>
  <cp:keywords/>
  <dc:description/>
  <cp:lastModifiedBy>Roxana</cp:lastModifiedBy>
  <cp:revision>7</cp:revision>
  <dcterms:created xsi:type="dcterms:W3CDTF">2023-09-03T13:13:00Z</dcterms:created>
  <dcterms:modified xsi:type="dcterms:W3CDTF">2023-09-03T14:03:00Z</dcterms:modified>
</cp:coreProperties>
</file>